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CA" w:rsidRDefault="005369CA">
      <w:r>
        <w:rPr>
          <w:noProof/>
          <w:lang w:eastAsia="ru-RU"/>
        </w:rPr>
        <w:drawing>
          <wp:inline distT="0" distB="0" distL="0" distR="0">
            <wp:extent cx="6212205" cy="1400810"/>
            <wp:effectExtent l="19050" t="0" r="0" b="0"/>
            <wp:docPr id="1" name="Рисунок 1" descr="логотип для документов В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ля документов ВЭ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D4" w:rsidRPr="002E1817" w:rsidRDefault="0049633E" w:rsidP="002E1817">
      <w:pPr>
        <w:spacing w:after="0"/>
        <w:jc w:val="center"/>
        <w:rPr>
          <w:rFonts w:ascii="Times New Roman" w:hAnsi="Times New Roman" w:cs="Times New Roman"/>
        </w:rPr>
      </w:pPr>
      <w:r w:rsidRPr="00346EDD">
        <w:rPr>
          <w:rFonts w:ascii="Times New Roman" w:hAnsi="Times New Roman" w:cs="Times New Roman"/>
        </w:rPr>
        <w:t>КОММЕРЧЕСКОЕ ПРЕДЛОЖЕНИЕ</w:t>
      </w:r>
    </w:p>
    <w:p w:rsidR="002E1817" w:rsidRPr="00346EDD" w:rsidRDefault="002E1817" w:rsidP="002E1817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2E1817">
        <w:rPr>
          <w:rFonts w:ascii="MS Gothic" w:eastAsia="MS Gothic" w:hAnsi="MS Gothic" w:cs="MS Gothic" w:hint="eastAsia"/>
        </w:rPr>
        <w:t>商</w:t>
      </w:r>
      <w:r w:rsidRPr="002E1817">
        <w:rPr>
          <w:rFonts w:ascii="MingLiU" w:eastAsia="MingLiU" w:hAnsi="MingLiU" w:cs="MingLiU" w:hint="eastAsia"/>
        </w:rPr>
        <w:t>业提案</w:t>
      </w:r>
      <w:proofErr w:type="spellEnd"/>
    </w:p>
    <w:p w:rsidR="002E1817" w:rsidRDefault="002E1817" w:rsidP="002E1817">
      <w:pPr>
        <w:spacing w:after="0"/>
        <w:jc w:val="center"/>
        <w:rPr>
          <w:rFonts w:ascii="Times New Roman" w:hAnsi="Times New Roman" w:cs="Times New Roman"/>
        </w:rPr>
      </w:pPr>
    </w:p>
    <w:p w:rsidR="003C1E64" w:rsidRPr="002E1817" w:rsidRDefault="003C1E64" w:rsidP="002E1817">
      <w:pPr>
        <w:spacing w:after="0"/>
        <w:jc w:val="center"/>
        <w:rPr>
          <w:rFonts w:ascii="Times New Roman" w:hAnsi="Times New Roman" w:cs="Times New Roman"/>
        </w:rPr>
      </w:pPr>
    </w:p>
    <w:p w:rsidR="002E1817" w:rsidRPr="002E1817" w:rsidRDefault="002E1817" w:rsidP="002E1817">
      <w:pPr>
        <w:spacing w:after="0"/>
        <w:jc w:val="center"/>
        <w:rPr>
          <w:rFonts w:ascii="Times New Roman" w:hAnsi="Times New Roman" w:cs="Times New Roman"/>
        </w:rPr>
      </w:pPr>
    </w:p>
    <w:p w:rsidR="0049633E" w:rsidRDefault="0049633E" w:rsidP="003C31DD">
      <w:pPr>
        <w:spacing w:after="0"/>
        <w:jc w:val="both"/>
        <w:rPr>
          <w:rFonts w:ascii="Times New Roman" w:hAnsi="Times New Roman" w:cs="Times New Roman"/>
        </w:rPr>
      </w:pPr>
      <w:r w:rsidRPr="00346EDD">
        <w:rPr>
          <w:rFonts w:ascii="Times New Roman" w:hAnsi="Times New Roman" w:cs="Times New Roman"/>
        </w:rPr>
        <w:tab/>
        <w:t xml:space="preserve">Предлагаем к рассмотрению цены на </w:t>
      </w:r>
      <w:r w:rsidR="002E1817">
        <w:rPr>
          <w:rFonts w:ascii="Times New Roman" w:hAnsi="Times New Roman" w:cs="Times New Roman"/>
        </w:rPr>
        <w:t xml:space="preserve">поставку </w:t>
      </w:r>
      <w:r w:rsidR="001702A4">
        <w:rPr>
          <w:rFonts w:ascii="Times New Roman" w:hAnsi="Times New Roman" w:cs="Times New Roman"/>
        </w:rPr>
        <w:t xml:space="preserve">Рапсового масла </w:t>
      </w:r>
      <w:r w:rsidR="002E1817">
        <w:rPr>
          <w:rFonts w:ascii="Times New Roman" w:hAnsi="Times New Roman" w:cs="Times New Roman"/>
        </w:rPr>
        <w:t xml:space="preserve">урожая 2017 -2018 года  </w:t>
      </w:r>
      <w:r w:rsidR="001702A4">
        <w:rPr>
          <w:rFonts w:ascii="Times New Roman" w:hAnsi="Times New Roman" w:cs="Times New Roman"/>
        </w:rPr>
        <w:t xml:space="preserve">в Сибирском Федеральном Округе </w:t>
      </w:r>
      <w:r w:rsidR="00F02BE1">
        <w:rPr>
          <w:rFonts w:ascii="Times New Roman" w:hAnsi="Times New Roman" w:cs="Times New Roman"/>
        </w:rPr>
        <w:t>России</w:t>
      </w:r>
      <w:r w:rsidRPr="00346EDD">
        <w:rPr>
          <w:rFonts w:ascii="Times New Roman" w:hAnsi="Times New Roman" w:cs="Times New Roman"/>
        </w:rPr>
        <w:t>.</w:t>
      </w:r>
      <w:r w:rsidR="005369CA" w:rsidRPr="00346EDD">
        <w:rPr>
          <w:rFonts w:ascii="Times New Roman" w:hAnsi="Times New Roman" w:cs="Times New Roman"/>
        </w:rPr>
        <w:t xml:space="preserve"> Срок </w:t>
      </w:r>
      <w:r w:rsidR="002E1817">
        <w:rPr>
          <w:rFonts w:ascii="Times New Roman" w:hAnsi="Times New Roman" w:cs="Times New Roman"/>
        </w:rPr>
        <w:t xml:space="preserve">поставки </w:t>
      </w:r>
      <w:r w:rsidR="005369CA" w:rsidRPr="00346EDD">
        <w:rPr>
          <w:rFonts w:ascii="Times New Roman" w:hAnsi="Times New Roman" w:cs="Times New Roman"/>
        </w:rPr>
        <w:t xml:space="preserve"> в КНР составляет </w:t>
      </w:r>
      <w:r w:rsidR="002E1817">
        <w:rPr>
          <w:rFonts w:ascii="Times New Roman" w:hAnsi="Times New Roman" w:cs="Times New Roman"/>
        </w:rPr>
        <w:t>23</w:t>
      </w:r>
      <w:r w:rsidR="005369CA" w:rsidRPr="00346EDD">
        <w:rPr>
          <w:rFonts w:ascii="Times New Roman" w:hAnsi="Times New Roman" w:cs="Times New Roman"/>
        </w:rPr>
        <w:t>-</w:t>
      </w:r>
      <w:r w:rsidR="002E1817">
        <w:rPr>
          <w:rFonts w:ascii="Times New Roman" w:hAnsi="Times New Roman" w:cs="Times New Roman"/>
        </w:rPr>
        <w:t>30</w:t>
      </w:r>
      <w:r w:rsidR="005369CA" w:rsidRPr="00346EDD">
        <w:rPr>
          <w:rFonts w:ascii="Times New Roman" w:hAnsi="Times New Roman" w:cs="Times New Roman"/>
        </w:rPr>
        <w:t xml:space="preserve"> дней с момента получения </w:t>
      </w:r>
      <w:r w:rsidR="002E1817">
        <w:rPr>
          <w:rFonts w:ascii="Times New Roman" w:hAnsi="Times New Roman" w:cs="Times New Roman"/>
        </w:rPr>
        <w:t xml:space="preserve">оплаты </w:t>
      </w:r>
      <w:r w:rsidR="005369CA" w:rsidRPr="00346EDD">
        <w:rPr>
          <w:rFonts w:ascii="Times New Roman" w:hAnsi="Times New Roman" w:cs="Times New Roman"/>
        </w:rPr>
        <w:t>завод</w:t>
      </w:r>
      <w:r w:rsidR="002E1817">
        <w:rPr>
          <w:rFonts w:ascii="Times New Roman" w:hAnsi="Times New Roman" w:cs="Times New Roman"/>
        </w:rPr>
        <w:t>у</w:t>
      </w:r>
      <w:r w:rsidR="005369CA" w:rsidRPr="00346EDD">
        <w:rPr>
          <w:rFonts w:ascii="Times New Roman" w:hAnsi="Times New Roman" w:cs="Times New Roman"/>
        </w:rPr>
        <w:t xml:space="preserve"> – изготовител</w:t>
      </w:r>
      <w:r w:rsidR="002E1817">
        <w:rPr>
          <w:rFonts w:ascii="Times New Roman" w:hAnsi="Times New Roman" w:cs="Times New Roman"/>
        </w:rPr>
        <w:t>ю</w:t>
      </w:r>
      <w:r w:rsidR="005369CA" w:rsidRPr="00346EDD">
        <w:rPr>
          <w:rFonts w:ascii="Times New Roman" w:hAnsi="Times New Roman" w:cs="Times New Roman"/>
        </w:rPr>
        <w:t>.</w:t>
      </w:r>
      <w:r w:rsidR="00F02BE1">
        <w:rPr>
          <w:rFonts w:ascii="Times New Roman" w:hAnsi="Times New Roman" w:cs="Times New Roman"/>
        </w:rPr>
        <w:t xml:space="preserve"> </w:t>
      </w:r>
      <w:proofErr w:type="spellStart"/>
      <w:r w:rsidR="00943430" w:rsidRPr="00943430">
        <w:rPr>
          <w:rFonts w:ascii="MS Gothic" w:eastAsia="MS Gothic" w:hAnsi="MS Gothic" w:cs="MS Gothic" w:hint="eastAsia"/>
        </w:rPr>
        <w:t>我</w:t>
      </w:r>
      <w:r w:rsidR="00943430" w:rsidRPr="00943430">
        <w:rPr>
          <w:rFonts w:ascii="MingLiU" w:eastAsia="MingLiU" w:hAnsi="MingLiU" w:cs="MingLiU" w:hint="eastAsia"/>
        </w:rPr>
        <w:t>们在俄罗斯西伯利亚联邦区提供</w:t>
      </w:r>
      <w:proofErr w:type="spellEnd"/>
      <w:r w:rsidR="00943430" w:rsidRPr="00943430">
        <w:rPr>
          <w:rFonts w:ascii="Times New Roman" w:hAnsi="Times New Roman" w:cs="Times New Roman"/>
        </w:rPr>
        <w:t>2017 - 2018</w:t>
      </w:r>
      <w:r w:rsidR="00943430" w:rsidRPr="00943430">
        <w:rPr>
          <w:rFonts w:ascii="MS Gothic" w:eastAsia="MS Gothic" w:hAnsi="MS Gothic" w:cs="MS Gothic" w:hint="eastAsia"/>
        </w:rPr>
        <w:t>年收</w:t>
      </w:r>
      <w:r w:rsidR="00943430" w:rsidRPr="00943430">
        <w:rPr>
          <w:rFonts w:ascii="MingLiU" w:eastAsia="MingLiU" w:hAnsi="MingLiU" w:cs="MingLiU" w:hint="eastAsia"/>
        </w:rPr>
        <w:t>获的菜籽油供应价格。</w:t>
      </w:r>
      <w:r w:rsidR="00943430" w:rsidRPr="00943430">
        <w:rPr>
          <w:rFonts w:ascii="Times New Roman" w:hAnsi="Times New Roman" w:cs="Times New Roman"/>
        </w:rPr>
        <w:t xml:space="preserve"> </w:t>
      </w:r>
      <w:proofErr w:type="spellStart"/>
      <w:r w:rsidR="00943430" w:rsidRPr="00943430">
        <w:rPr>
          <w:rFonts w:ascii="MS Gothic" w:eastAsia="MS Gothic" w:hAnsi="MS Gothic" w:cs="MS Gothic" w:hint="eastAsia"/>
        </w:rPr>
        <w:t>从收到付款到制造商，中国的交</w:t>
      </w:r>
      <w:r w:rsidR="00943430" w:rsidRPr="00943430">
        <w:rPr>
          <w:rFonts w:ascii="MingLiU" w:eastAsia="MingLiU" w:hAnsi="MingLiU" w:cs="MingLiU" w:hint="eastAsia"/>
        </w:rPr>
        <w:t>货时间为</w:t>
      </w:r>
      <w:proofErr w:type="spellEnd"/>
      <w:r w:rsidR="00943430" w:rsidRPr="00943430">
        <w:rPr>
          <w:rFonts w:ascii="Times New Roman" w:hAnsi="Times New Roman" w:cs="Times New Roman"/>
        </w:rPr>
        <w:t>23-30</w:t>
      </w:r>
      <w:r w:rsidR="00943430" w:rsidRPr="00943430">
        <w:rPr>
          <w:rFonts w:ascii="MS Gothic" w:eastAsia="MS Gothic" w:hAnsi="MS Gothic" w:cs="MS Gothic" w:hint="eastAsia"/>
        </w:rPr>
        <w:t>天。</w:t>
      </w:r>
    </w:p>
    <w:tbl>
      <w:tblPr>
        <w:tblW w:w="11271" w:type="dxa"/>
        <w:tblInd w:w="-673" w:type="dxa"/>
        <w:tblLayout w:type="fixed"/>
        <w:tblLook w:val="04A0"/>
      </w:tblPr>
      <w:tblGrid>
        <w:gridCol w:w="638"/>
        <w:gridCol w:w="253"/>
        <w:gridCol w:w="600"/>
        <w:gridCol w:w="918"/>
        <w:gridCol w:w="213"/>
        <w:gridCol w:w="253"/>
        <w:gridCol w:w="271"/>
        <w:gridCol w:w="468"/>
        <w:gridCol w:w="253"/>
        <w:gridCol w:w="89"/>
        <w:gridCol w:w="367"/>
        <w:gridCol w:w="292"/>
        <w:gridCol w:w="844"/>
        <w:gridCol w:w="372"/>
        <w:gridCol w:w="762"/>
        <w:gridCol w:w="118"/>
        <w:gridCol w:w="1158"/>
        <w:gridCol w:w="826"/>
        <w:gridCol w:w="733"/>
        <w:gridCol w:w="259"/>
        <w:gridCol w:w="1584"/>
      </w:tblGrid>
      <w:tr w:rsidR="00CA0C29" w:rsidRPr="00346EDD" w:rsidTr="00213344">
        <w:trPr>
          <w:gridBefore w:val="1"/>
          <w:gridAfter w:val="1"/>
          <w:wBefore w:w="638" w:type="dxa"/>
          <w:wAfter w:w="1584" w:type="dxa"/>
          <w:trHeight w:val="22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29" w:rsidRPr="00346EDD" w:rsidRDefault="00CA0C29" w:rsidP="00D751A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29" w:rsidRPr="00346EDD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C29" w:rsidRPr="00346EDD" w:rsidRDefault="00CA0C29" w:rsidP="00FE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CA0C29" w:rsidRPr="00346EDD" w:rsidRDefault="00CA0C29" w:rsidP="00FE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CA0C29" w:rsidRPr="00346EDD" w:rsidRDefault="00CA0C29" w:rsidP="00FE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29" w:rsidRPr="00346EDD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29" w:rsidRPr="00346EDD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29" w:rsidRPr="00346EDD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29" w:rsidRPr="00346EDD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29" w:rsidRPr="00346EDD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C29" w:rsidRPr="00346EDD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C29" w:rsidRPr="00346EDD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A0C29" w:rsidRPr="00F02BE1" w:rsidTr="00213344">
        <w:trPr>
          <w:gridBefore w:val="1"/>
          <w:wBefore w:w="638" w:type="dxa"/>
          <w:trHeight w:val="895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29" w:rsidRPr="00CF178D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7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CA0C29" w:rsidRPr="00CF178D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78D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29" w:rsidRPr="00E124FD" w:rsidRDefault="00CA0C29" w:rsidP="00F4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Кислотное число</w:t>
            </w:r>
            <w:r w:rsidR="009434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43430" w:rsidRPr="00943430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酸</w:t>
            </w:r>
            <w:r w:rsidR="00943430" w:rsidRPr="00943430">
              <w:rPr>
                <w:rFonts w:ascii="PMingLiU" w:eastAsia="PMingLiU" w:hAnsi="PMingLiU" w:cs="PMingLiU" w:hint="eastAsia"/>
                <w:b/>
                <w:sz w:val="16"/>
                <w:szCs w:val="16"/>
                <w:lang w:eastAsia="ru-RU"/>
              </w:rPr>
              <w:t>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29" w:rsidRPr="00F47D36" w:rsidRDefault="00CA0C29" w:rsidP="0094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Вла</w:t>
            </w:r>
            <w:r w:rsidR="009434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</w:t>
            </w:r>
            <w:r w:rsidR="00943430" w:rsidRPr="00943430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湿气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29" w:rsidRPr="00CF178D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эруковой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кислоты</w:t>
            </w:r>
            <w:r w:rsidR="0094343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43430" w:rsidRPr="00943430">
              <w:rPr>
                <w:rFonts w:ascii="Times New Roman" w:eastAsia="MS Mincho" w:hAnsi="Times New Roman" w:cs="Times New Roman" w:hint="eastAsia"/>
                <w:b/>
                <w:sz w:val="16"/>
                <w:szCs w:val="16"/>
                <w:lang w:eastAsia="ru-RU"/>
              </w:rPr>
              <w:t>芥酸的含量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29" w:rsidRPr="007B3E1A" w:rsidRDefault="00CA0C29" w:rsidP="00CA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Перекисное число</w:t>
            </w:r>
            <w:r w:rsidR="009434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43430" w:rsidRPr="00943430">
              <w:rPr>
                <w:rFonts w:ascii="PMingLiU" w:eastAsia="PMingLiU" w:hAnsi="PMingLiU" w:cs="PMingLiU" w:hint="eastAsia"/>
                <w:b/>
                <w:sz w:val="16"/>
                <w:szCs w:val="16"/>
                <w:lang w:eastAsia="ru-RU"/>
              </w:rPr>
              <w:t>过氧化值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29" w:rsidRPr="00F47D36" w:rsidRDefault="00CA0C29" w:rsidP="00CA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Транспортная упаковка</w:t>
            </w:r>
            <w:r w:rsidR="009434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43430" w:rsidRPr="00943430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运</w:t>
            </w:r>
            <w:r w:rsidR="00943430" w:rsidRPr="00943430">
              <w:rPr>
                <w:rFonts w:ascii="PMingLiU" w:eastAsia="PMingLiU" w:hAnsi="PMingLiU" w:cs="PMingLiU" w:hint="eastAsia"/>
                <w:b/>
                <w:sz w:val="16"/>
                <w:szCs w:val="16"/>
                <w:lang w:eastAsia="ru-RU"/>
              </w:rPr>
              <w:t>输包装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29" w:rsidRPr="00943430" w:rsidRDefault="00213344" w:rsidP="007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FOB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Vladivoctok</w:t>
            </w:r>
            <w:proofErr w:type="spellEnd"/>
            <w:r w:rsidR="009434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0" w:rsidRDefault="00213344" w:rsidP="0021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33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Партии к отгрузке в месяц</w:t>
            </w:r>
          </w:p>
          <w:p w:rsidR="00CA0C29" w:rsidRPr="00213344" w:rsidRDefault="00943430" w:rsidP="0094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430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批量</w:t>
            </w:r>
            <w:r w:rsidRPr="00943430">
              <w:rPr>
                <w:rFonts w:ascii="PMingLiU" w:eastAsia="PMingLiU" w:hAnsi="PMingLiU" w:cs="PMingLiU" w:hint="eastAsia"/>
                <w:b/>
                <w:sz w:val="16"/>
                <w:szCs w:val="16"/>
                <w:lang w:eastAsia="ru-RU"/>
              </w:rPr>
              <w:t>发货每月</w:t>
            </w:r>
          </w:p>
        </w:tc>
      </w:tr>
      <w:tr w:rsidR="00CA0C29" w:rsidRPr="00346EDD" w:rsidTr="00213344">
        <w:trPr>
          <w:gridBefore w:val="1"/>
          <w:wBefore w:w="638" w:type="dxa"/>
          <w:trHeight w:val="705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C29" w:rsidRPr="00C90680" w:rsidRDefault="00CA0C29" w:rsidP="00CA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Рапсовое масло рафинированное дезодорированное</w:t>
            </w:r>
            <w:r w:rsidR="00943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43430" w:rsidRPr="00943430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精制除臭菜籽油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29" w:rsidRPr="00346EDD" w:rsidRDefault="00CA0C29" w:rsidP="003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 мг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29" w:rsidRPr="009F3D5A" w:rsidRDefault="00CA0C29" w:rsidP="00C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0,08 %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29" w:rsidRPr="00CF178D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29" w:rsidRPr="00346EDD" w:rsidRDefault="00CA0C29" w:rsidP="00F4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ммоль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29" w:rsidRDefault="00CA0C29" w:rsidP="00CA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Бочки 200 литров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29" w:rsidRPr="00F47D36" w:rsidRDefault="00213344" w:rsidP="0021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950</w:t>
            </w:r>
            <w:r w:rsidR="00CA0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  <w:proofErr w:type="spellEnd"/>
            <w:r w:rsidR="00CA0C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CA0C29" w:rsidRPr="002455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ton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29" w:rsidRDefault="00213344" w:rsidP="0021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тонн – 3 000 тонн</w:t>
            </w:r>
          </w:p>
        </w:tc>
      </w:tr>
      <w:tr w:rsidR="00CA0C29" w:rsidRPr="00346EDD" w:rsidTr="00213344">
        <w:trPr>
          <w:gridBefore w:val="1"/>
          <w:wBefore w:w="638" w:type="dxa"/>
          <w:trHeight w:val="705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C29" w:rsidRPr="001702A4" w:rsidRDefault="00CA0C29" w:rsidP="0017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Рапсовое масло нерафинированное</w:t>
            </w:r>
            <w:r w:rsidR="009434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43430" w:rsidRPr="00943430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未精制的菜籽油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29" w:rsidRDefault="00CA0C29" w:rsidP="003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 мг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29" w:rsidRDefault="00CA0C29" w:rsidP="00CB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29" w:rsidRDefault="00CA0C29" w:rsidP="00FE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C29" w:rsidRDefault="00CA0C29" w:rsidP="00F4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ммоль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29" w:rsidRDefault="00CA0C29" w:rsidP="00CA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Бочки 200 литров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29" w:rsidRPr="00213344" w:rsidRDefault="00213344" w:rsidP="0024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890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/ton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29" w:rsidRDefault="00213344" w:rsidP="0021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тонн – 3 000 тонн</w:t>
            </w:r>
          </w:p>
        </w:tc>
      </w:tr>
      <w:tr w:rsidR="00CA0C29" w:rsidRPr="00346EDD" w:rsidTr="00213344">
        <w:trPr>
          <w:gridAfter w:val="12"/>
          <w:wAfter w:w="7404" w:type="dxa"/>
          <w:trHeight w:val="51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29" w:rsidRPr="000D36C5" w:rsidRDefault="00CA0C29" w:rsidP="00D7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C29" w:rsidRPr="000D36C5" w:rsidRDefault="00CA0C29" w:rsidP="00D7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C29" w:rsidRPr="000D36C5" w:rsidRDefault="00CA0C29" w:rsidP="00D7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6D10A2" w:rsidRDefault="006D10A2" w:rsidP="003C1E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за транспортно экспедиционное обслуживание </w:t>
      </w:r>
      <w:r w:rsidR="001702A4" w:rsidRPr="001702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% от стоимости поставки.</w:t>
      </w:r>
    </w:p>
    <w:p w:rsidR="003C1E64" w:rsidRDefault="003C1E64" w:rsidP="003C1E64">
      <w:pPr>
        <w:spacing w:after="0"/>
        <w:rPr>
          <w:rFonts w:ascii="Times New Roman" w:hAnsi="Times New Roman" w:cs="Times New Roman"/>
        </w:rPr>
      </w:pPr>
      <w:proofErr w:type="spellStart"/>
      <w:r w:rsidRPr="003C1E64">
        <w:rPr>
          <w:rFonts w:ascii="MS Gothic" w:eastAsia="MS Gothic" w:hAnsi="MS Gothic" w:cs="MS Gothic" w:hint="eastAsia"/>
        </w:rPr>
        <w:t>运</w:t>
      </w:r>
      <w:r w:rsidRPr="003C1E64">
        <w:rPr>
          <w:rFonts w:ascii="MingLiU" w:eastAsia="MingLiU" w:hAnsi="MingLiU" w:cs="MingLiU" w:hint="eastAsia"/>
        </w:rPr>
        <w:t>输转发服务的成本是交付成本的</w:t>
      </w:r>
      <w:proofErr w:type="spellEnd"/>
      <w:r w:rsidRPr="003C1E64">
        <w:rPr>
          <w:rFonts w:ascii="Times New Roman" w:hAnsi="Times New Roman" w:cs="Times New Roman"/>
        </w:rPr>
        <w:t>5</w:t>
      </w:r>
      <w:r w:rsidRPr="003C1E64">
        <w:rPr>
          <w:rFonts w:ascii="MS Gothic" w:eastAsia="MS Gothic" w:hAnsi="MS Gothic" w:cs="MS Gothic" w:hint="eastAsia"/>
        </w:rPr>
        <w:t>％。</w:t>
      </w:r>
    </w:p>
    <w:p w:rsidR="006D10A2" w:rsidRDefault="006D10A2" w:rsidP="00EA2D41">
      <w:pPr>
        <w:rPr>
          <w:rFonts w:ascii="Times New Roman" w:hAnsi="Times New Roman" w:cs="Times New Roman"/>
        </w:rPr>
      </w:pPr>
    </w:p>
    <w:p w:rsidR="003A5666" w:rsidRDefault="003A5666" w:rsidP="00EA2D41">
      <w:pPr>
        <w:rPr>
          <w:rFonts w:ascii="Times New Roman" w:hAnsi="Times New Roman" w:cs="Times New Roman"/>
        </w:rPr>
      </w:pPr>
    </w:p>
    <w:p w:rsidR="005369CA" w:rsidRPr="00346EDD" w:rsidRDefault="006D10A2" w:rsidP="00EA2D41">
      <w:pPr>
        <w:rPr>
          <w:rFonts w:ascii="Times New Roman" w:hAnsi="Times New Roman" w:cs="Times New Roman"/>
        </w:rPr>
      </w:pPr>
      <w:r w:rsidRPr="00346EDD">
        <w:rPr>
          <w:rFonts w:ascii="Times New Roman" w:hAnsi="Times New Roman" w:cs="Times New Roman"/>
        </w:rPr>
        <w:t xml:space="preserve"> </w:t>
      </w:r>
      <w:r w:rsidR="005369CA" w:rsidRPr="00346EDD">
        <w:rPr>
          <w:rFonts w:ascii="Times New Roman" w:hAnsi="Times New Roman" w:cs="Times New Roman"/>
        </w:rPr>
        <w:t>Генеральный директор</w:t>
      </w:r>
    </w:p>
    <w:p w:rsidR="005369CA" w:rsidRDefault="00E6297E" w:rsidP="00EA2D41">
      <w:pPr>
        <w:rPr>
          <w:rFonts w:ascii="Times New Roman" w:hAnsi="Times New Roman" w:cs="Times New Roman"/>
        </w:rPr>
      </w:pPr>
      <w:r w:rsidRPr="00346EDD">
        <w:rPr>
          <w:rFonts w:ascii="Times New Roman" w:hAnsi="Times New Roman" w:cs="Times New Roman"/>
        </w:rPr>
        <w:t>ООО «Международный центр «</w:t>
      </w:r>
      <w:proofErr w:type="spellStart"/>
      <w:r w:rsidRPr="00346EDD">
        <w:rPr>
          <w:rFonts w:ascii="Times New Roman" w:hAnsi="Times New Roman" w:cs="Times New Roman"/>
        </w:rPr>
        <w:t>Сибирь-</w:t>
      </w:r>
      <w:r w:rsidR="00D37CBB">
        <w:rPr>
          <w:rFonts w:ascii="Times New Roman" w:hAnsi="Times New Roman" w:cs="Times New Roman"/>
        </w:rPr>
        <w:t>ВЭД</w:t>
      </w:r>
      <w:proofErr w:type="spellEnd"/>
      <w:r w:rsidRPr="00346EDD">
        <w:rPr>
          <w:rFonts w:ascii="Times New Roman" w:hAnsi="Times New Roman" w:cs="Times New Roman"/>
        </w:rPr>
        <w:t>»</w:t>
      </w:r>
      <w:r w:rsidR="005369CA" w:rsidRPr="00346EDD">
        <w:rPr>
          <w:rFonts w:ascii="Times New Roman" w:hAnsi="Times New Roman" w:cs="Times New Roman"/>
        </w:rPr>
        <w:tab/>
      </w:r>
      <w:r w:rsidR="005369CA" w:rsidRPr="00346EDD">
        <w:rPr>
          <w:rFonts w:ascii="Times New Roman" w:hAnsi="Times New Roman" w:cs="Times New Roman"/>
        </w:rPr>
        <w:tab/>
      </w:r>
      <w:r w:rsidR="005369CA" w:rsidRPr="00346EDD">
        <w:rPr>
          <w:rFonts w:ascii="Times New Roman" w:hAnsi="Times New Roman" w:cs="Times New Roman"/>
        </w:rPr>
        <w:tab/>
      </w:r>
      <w:r w:rsidR="005369CA" w:rsidRPr="00346EDD">
        <w:rPr>
          <w:rFonts w:ascii="Times New Roman" w:hAnsi="Times New Roman" w:cs="Times New Roman"/>
        </w:rPr>
        <w:tab/>
        <w:t xml:space="preserve">А.Н. </w:t>
      </w:r>
      <w:proofErr w:type="spellStart"/>
      <w:r w:rsidR="005369CA" w:rsidRPr="00346EDD">
        <w:rPr>
          <w:rFonts w:ascii="Times New Roman" w:hAnsi="Times New Roman" w:cs="Times New Roman"/>
        </w:rPr>
        <w:t>Курмакаев</w:t>
      </w:r>
      <w:proofErr w:type="spellEnd"/>
    </w:p>
    <w:p w:rsidR="002E1817" w:rsidRPr="002E1817" w:rsidRDefault="002E1817" w:rsidP="00EA2D41">
      <w:pPr>
        <w:rPr>
          <w:rFonts w:ascii="Times New Roman" w:hAnsi="Times New Roman" w:cs="Times New Roman"/>
        </w:rPr>
      </w:pPr>
    </w:p>
    <w:sectPr w:rsidR="002E1817" w:rsidRPr="002E1817" w:rsidSect="003C31D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9633E"/>
    <w:rsid w:val="00033CDA"/>
    <w:rsid w:val="000D36C5"/>
    <w:rsid w:val="000E66E6"/>
    <w:rsid w:val="00136E86"/>
    <w:rsid w:val="001702A4"/>
    <w:rsid w:val="001B0C50"/>
    <w:rsid w:val="001B3503"/>
    <w:rsid w:val="001C0ED4"/>
    <w:rsid w:val="001E35D9"/>
    <w:rsid w:val="00213344"/>
    <w:rsid w:val="00213E97"/>
    <w:rsid w:val="00245540"/>
    <w:rsid w:val="00263275"/>
    <w:rsid w:val="00273492"/>
    <w:rsid w:val="00295BC9"/>
    <w:rsid w:val="002E1817"/>
    <w:rsid w:val="00346EDD"/>
    <w:rsid w:val="003707BF"/>
    <w:rsid w:val="003A5666"/>
    <w:rsid w:val="003C1E64"/>
    <w:rsid w:val="003C31DD"/>
    <w:rsid w:val="004631B0"/>
    <w:rsid w:val="004642FB"/>
    <w:rsid w:val="0049633E"/>
    <w:rsid w:val="005369CA"/>
    <w:rsid w:val="00546DB1"/>
    <w:rsid w:val="006108D7"/>
    <w:rsid w:val="006407C4"/>
    <w:rsid w:val="00680952"/>
    <w:rsid w:val="00692048"/>
    <w:rsid w:val="006C6CA9"/>
    <w:rsid w:val="006D10A2"/>
    <w:rsid w:val="00734A80"/>
    <w:rsid w:val="007B3E1A"/>
    <w:rsid w:val="0088304B"/>
    <w:rsid w:val="008A58D1"/>
    <w:rsid w:val="0093531E"/>
    <w:rsid w:val="00943430"/>
    <w:rsid w:val="009B6847"/>
    <w:rsid w:val="009E544B"/>
    <w:rsid w:val="009F3D5A"/>
    <w:rsid w:val="00A469D7"/>
    <w:rsid w:val="00A75E6E"/>
    <w:rsid w:val="00B07E7A"/>
    <w:rsid w:val="00BE794F"/>
    <w:rsid w:val="00C90680"/>
    <w:rsid w:val="00CA0C29"/>
    <w:rsid w:val="00CB7E0B"/>
    <w:rsid w:val="00CD7320"/>
    <w:rsid w:val="00CF15D2"/>
    <w:rsid w:val="00CF178D"/>
    <w:rsid w:val="00D37CBB"/>
    <w:rsid w:val="00D5386F"/>
    <w:rsid w:val="00D733D4"/>
    <w:rsid w:val="00D751AD"/>
    <w:rsid w:val="00DC5F90"/>
    <w:rsid w:val="00E124FD"/>
    <w:rsid w:val="00E6297E"/>
    <w:rsid w:val="00E76363"/>
    <w:rsid w:val="00EA2D41"/>
    <w:rsid w:val="00F005C1"/>
    <w:rsid w:val="00F02BE1"/>
    <w:rsid w:val="00F47D36"/>
    <w:rsid w:val="00FA283D"/>
    <w:rsid w:val="00FE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96BC-E7C2-4DA9-9B7E-8325429C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2018-09-13T10:31:00Z</cp:lastPrinted>
  <dcterms:created xsi:type="dcterms:W3CDTF">2018-09-13T08:31:00Z</dcterms:created>
  <dcterms:modified xsi:type="dcterms:W3CDTF">2018-09-17T04:07:00Z</dcterms:modified>
</cp:coreProperties>
</file>